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0" w:rsidRPr="001F4969" w:rsidRDefault="00A63B3F" w:rsidP="001F49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Private Schools </w:t>
      </w:r>
      <w:r w:rsidR="001F4969"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1F4969" w:rsidP="001F4969">
      <w:pPr>
        <w:jc w:val="center"/>
        <w:rPr>
          <w:b/>
        </w:rPr>
      </w:pPr>
      <w:r w:rsidRPr="001F4969">
        <w:rPr>
          <w:b/>
        </w:rPr>
        <w:t>Meeting Minutes</w:t>
      </w:r>
    </w:p>
    <w:p w:rsidR="001F4969" w:rsidRDefault="001F4969" w:rsidP="001F4969">
      <w:pPr>
        <w:spacing w:line="240" w:lineRule="auto"/>
        <w:jc w:val="center"/>
      </w:pPr>
      <w:r>
        <w:t xml:space="preserve">December </w:t>
      </w:r>
      <w:r w:rsidR="00A63B3F">
        <w:t>6</w:t>
      </w:r>
      <w:r>
        <w:t xml:space="preserve">, 2012 - </w:t>
      </w:r>
      <w:r w:rsidR="00A63B3F">
        <w:t>9</w:t>
      </w:r>
      <w:r>
        <w:t>:00 AM – 1</w:t>
      </w:r>
      <w:r w:rsidR="00A63B3F">
        <w:t>1</w:t>
      </w:r>
      <w:r>
        <w:t>:00 PM</w:t>
      </w:r>
    </w:p>
    <w:p w:rsidR="001F4969" w:rsidRDefault="00667718" w:rsidP="001F4969">
      <w:pPr>
        <w:spacing w:line="240" w:lineRule="auto"/>
        <w:jc w:val="center"/>
      </w:pPr>
      <w:r>
        <w:t>GSA</w:t>
      </w:r>
      <w:r w:rsidR="001F4969">
        <w:t xml:space="preserve"> Conference Room, Room </w:t>
      </w:r>
      <w:r w:rsidR="00A63B3F">
        <w:t>370</w:t>
      </w:r>
    </w:p>
    <w:p w:rsidR="001F4969" w:rsidRDefault="001F4969" w:rsidP="001F4969">
      <w:pPr>
        <w:spacing w:line="240" w:lineRule="auto"/>
        <w:jc w:val="center"/>
      </w:pPr>
      <w:r>
        <w:t>City Hall, 1 Dr. Carlton  B. Goodlett Place</w:t>
      </w:r>
    </w:p>
    <w:p w:rsidR="001F4969" w:rsidRDefault="001F4969" w:rsidP="001F4969">
      <w:pPr>
        <w:spacing w:line="240" w:lineRule="auto"/>
        <w:jc w:val="center"/>
      </w:pPr>
      <w:r>
        <w:t>San Francisco, CA 94102</w:t>
      </w:r>
    </w:p>
    <w:p w:rsidR="001F4969" w:rsidRDefault="001F4969" w:rsidP="001F4969">
      <w:pPr>
        <w:spacing w:line="240" w:lineRule="auto"/>
        <w:jc w:val="center"/>
      </w:pPr>
      <w:r>
        <w:t>Meeting One</w:t>
      </w:r>
    </w:p>
    <w:p w:rsidR="00BA04C3" w:rsidRDefault="00BA04C3" w:rsidP="001F4969">
      <w:pPr>
        <w:spacing w:line="240" w:lineRule="auto"/>
        <w:jc w:val="center"/>
      </w:pP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1F4969" w:rsidRDefault="00A63B3F" w:rsidP="001F4969">
      <w:pPr>
        <w:jc w:val="center"/>
      </w:pPr>
      <w:r>
        <w:t xml:space="preserve">LAURA SAMANT, </w:t>
      </w:r>
      <w:r w:rsidR="001F4969">
        <w:t>CHAIR</w:t>
      </w:r>
    </w:p>
    <w:p w:rsidR="001F4969" w:rsidRDefault="001F4969" w:rsidP="001F4969"/>
    <w:p w:rsidR="00BA04C3" w:rsidRDefault="00BA04C3" w:rsidP="001F4969"/>
    <w:p w:rsidR="001F4969" w:rsidRPr="00552C08" w:rsidRDefault="00552C08" w:rsidP="001F4969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A63B3F" w:rsidRDefault="001F4969" w:rsidP="001F4969">
      <w:r>
        <w:t>Patrick Otellini</w:t>
      </w:r>
      <w:r w:rsidR="00A63B3F">
        <w:t>,</w:t>
      </w:r>
      <w:r>
        <w:t xml:space="preserve"> </w:t>
      </w:r>
      <w:r w:rsidR="00A63B3F">
        <w:t xml:space="preserve">Laurence Kornfield, Micah Hilt, Laura Samant, John Paxton, Kevin Hart, Jeanne Perkins, Pat McGuire, Hanan Katz-Lewis, John Berry, Dick Morton, Erik Kneer, Reuben Hechanova, David Bonowitz, </w:t>
      </w:r>
      <w:r w:rsidR="00CB7D98">
        <w:t xml:space="preserve">Bill Bondy, Glen Allenberg, </w:t>
      </w:r>
      <w:r w:rsidR="00CB7D98" w:rsidRPr="00CB7D98">
        <w:t>Beverly Reihm</w:t>
      </w:r>
    </w:p>
    <w:p w:rsidR="00BA04C3" w:rsidRDefault="00BA04C3">
      <w:pPr>
        <w:rPr>
          <w:b/>
          <w:u w:val="single"/>
        </w:rPr>
      </w:pPr>
    </w:p>
    <w:p w:rsidR="001F4969" w:rsidRPr="00552C08" w:rsidRDefault="00552C08">
      <w:pPr>
        <w:rPr>
          <w:b/>
          <w:u w:val="single"/>
        </w:rPr>
      </w:pPr>
      <w:r w:rsidRPr="00552C08">
        <w:rPr>
          <w:b/>
          <w:u w:val="single"/>
        </w:rPr>
        <w:t>INTRODUCTIONS</w:t>
      </w:r>
    </w:p>
    <w:p w:rsidR="00BA04C3" w:rsidRDefault="00BA04C3" w:rsidP="00BA04C3">
      <w:pPr>
        <w:pStyle w:val="ListParagraph"/>
        <w:numPr>
          <w:ilvl w:val="0"/>
          <w:numId w:val="2"/>
        </w:numPr>
      </w:pPr>
      <w:r>
        <w:t>Laura Samant, Introductions by those in attendance and a brief description of the group and its intent.</w:t>
      </w:r>
    </w:p>
    <w:p w:rsidR="00552C08" w:rsidRDefault="00552C08" w:rsidP="00BA04C3">
      <w:pPr>
        <w:pStyle w:val="ListParagraph"/>
        <w:numPr>
          <w:ilvl w:val="0"/>
          <w:numId w:val="2"/>
        </w:numPr>
      </w:pPr>
      <w:r>
        <w:t>Patrick Otellini</w:t>
      </w:r>
      <w:r w:rsidR="00BA04C3">
        <w:t>, Description of the role of the working group in the Earthquake Safety Implementation Program.</w:t>
      </w:r>
      <w:r w:rsidR="008622BD">
        <w:t xml:space="preserve"> Patrick explained the role the working group plays in the ESIP 30-year plan.</w:t>
      </w:r>
    </w:p>
    <w:p w:rsidR="00BA04C3" w:rsidRDefault="00BA04C3">
      <w:pPr>
        <w:rPr>
          <w:b/>
          <w:u w:val="single"/>
        </w:rPr>
      </w:pPr>
    </w:p>
    <w:p w:rsidR="00552C08" w:rsidRPr="00BA04C3" w:rsidRDefault="00BA04C3">
      <w:pPr>
        <w:rPr>
          <w:b/>
          <w:u w:val="single"/>
        </w:rPr>
      </w:pPr>
      <w:r w:rsidRPr="00BA04C3">
        <w:rPr>
          <w:b/>
          <w:u w:val="single"/>
        </w:rPr>
        <w:t>PRESENTATIONS</w:t>
      </w:r>
    </w:p>
    <w:p w:rsidR="00BA04C3" w:rsidRDefault="00BA04C3" w:rsidP="00BA04C3">
      <w:pPr>
        <w:pStyle w:val="ListParagraph"/>
        <w:numPr>
          <w:ilvl w:val="0"/>
          <w:numId w:val="3"/>
        </w:numPr>
      </w:pPr>
      <w:r>
        <w:t xml:space="preserve">Bill Bondy of Starkweather Bondy Architects  presented on earthquake safety in newly constructed </w:t>
      </w:r>
      <w:r w:rsidR="008622BD">
        <w:t>and</w:t>
      </w:r>
      <w:r>
        <w:t xml:space="preserve"> renovated private schools from an architect’s perspective. Bondy </w:t>
      </w:r>
      <w:r w:rsidR="008622BD">
        <w:t>presented  many of the retrofit solutions used in schools in the City through case studies from his own clients.</w:t>
      </w:r>
    </w:p>
    <w:p w:rsidR="00552C08" w:rsidRPr="00552C08" w:rsidRDefault="00BA04C3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552C08" w:rsidRDefault="00BA04C3" w:rsidP="00552C08">
      <w:pPr>
        <w:pStyle w:val="ListParagraph"/>
        <w:numPr>
          <w:ilvl w:val="0"/>
          <w:numId w:val="1"/>
        </w:numPr>
      </w:pPr>
      <w:r>
        <w:t>Submission of the white paper outline to the group for edits and review, Laura Samant.</w:t>
      </w:r>
      <w:r w:rsidR="00AA4223">
        <w:t xml:space="preserve"> Laura requested edits to the outline.</w:t>
      </w:r>
    </w:p>
    <w:p w:rsidR="00BA04C3" w:rsidRDefault="00BA04C3" w:rsidP="00552C08">
      <w:pPr>
        <w:pStyle w:val="ListParagraph"/>
        <w:numPr>
          <w:ilvl w:val="0"/>
          <w:numId w:val="1"/>
        </w:numPr>
      </w:pPr>
      <w:r>
        <w:t>Selection of the next meeting time, Laura Samant.</w:t>
      </w:r>
      <w:r w:rsidR="00AA4223">
        <w:t xml:space="preserve"> The next meeting time was selected for January 17</w:t>
      </w:r>
      <w:r w:rsidR="00AA4223" w:rsidRPr="00AA4223">
        <w:rPr>
          <w:vertAlign w:val="superscript"/>
        </w:rPr>
        <w:t>th</w:t>
      </w:r>
      <w:r w:rsidR="00AA4223">
        <w:rPr>
          <w:vertAlign w:val="superscript"/>
        </w:rPr>
        <w:t xml:space="preserve"> </w:t>
      </w:r>
      <w:r w:rsidR="00AA4223">
        <w:t>at 9 AM in City Hall.</w:t>
      </w:r>
    </w:p>
    <w:p w:rsidR="00BA04C3" w:rsidRDefault="00BA04C3" w:rsidP="00552C08">
      <w:pPr>
        <w:pStyle w:val="ListParagraph"/>
        <w:numPr>
          <w:ilvl w:val="0"/>
          <w:numId w:val="1"/>
        </w:numPr>
      </w:pPr>
      <w:r>
        <w:t>The group stated potential topics for following meetings.</w:t>
      </w:r>
      <w:r w:rsidR="00AA4223">
        <w:t xml:space="preserve"> </w:t>
      </w:r>
    </w:p>
    <w:p w:rsidR="00BA04C3" w:rsidRDefault="00BA04C3" w:rsidP="00552C08">
      <w:pPr>
        <w:pStyle w:val="ListParagraph"/>
        <w:numPr>
          <w:ilvl w:val="0"/>
          <w:numId w:val="1"/>
        </w:numPr>
      </w:pPr>
      <w:r>
        <w:t>Closing questions and comments.</w:t>
      </w:r>
      <w:r w:rsidR="008622BD">
        <w:t xml:space="preserve"> </w:t>
      </w:r>
    </w:p>
    <w:p w:rsidR="0012415D" w:rsidRDefault="0012415D" w:rsidP="0012415D"/>
    <w:p w:rsidR="004E181D" w:rsidRDefault="004E181D" w:rsidP="0012415D">
      <w:r>
        <w:t xml:space="preserve">The next meeting is to be held on January </w:t>
      </w:r>
      <w:r w:rsidR="00BA04C3">
        <w:t>1</w:t>
      </w:r>
      <w:r>
        <w:t>7, 2013.</w:t>
      </w:r>
    </w:p>
    <w:p w:rsidR="00552C08" w:rsidRDefault="00552C08"/>
    <w:p w:rsidR="001F4969" w:rsidRDefault="001F4969"/>
    <w:sectPr w:rsidR="001F496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4969"/>
    <w:rsid w:val="00047910"/>
    <w:rsid w:val="00051D9E"/>
    <w:rsid w:val="0012415D"/>
    <w:rsid w:val="001B4055"/>
    <w:rsid w:val="001F4969"/>
    <w:rsid w:val="00343D42"/>
    <w:rsid w:val="00355006"/>
    <w:rsid w:val="004E181D"/>
    <w:rsid w:val="00527393"/>
    <w:rsid w:val="00552C08"/>
    <w:rsid w:val="00667718"/>
    <w:rsid w:val="008622BD"/>
    <w:rsid w:val="00A63B3F"/>
    <w:rsid w:val="00A9112D"/>
    <w:rsid w:val="00AA4223"/>
    <w:rsid w:val="00BA04C3"/>
    <w:rsid w:val="00CB7D98"/>
    <w:rsid w:val="00E4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6</cp:revision>
  <cp:lastPrinted>2012-12-10T18:05:00Z</cp:lastPrinted>
  <dcterms:created xsi:type="dcterms:W3CDTF">2012-12-10T18:07:00Z</dcterms:created>
  <dcterms:modified xsi:type="dcterms:W3CDTF">2012-12-27T21:08:00Z</dcterms:modified>
</cp:coreProperties>
</file>